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272"/>
        <w:gridCol w:w="6808"/>
      </w:tblGrid>
      <w:tr w:rsidR="000E71C3" w:rsidRPr="000408E6" w14:paraId="3BB2EBD7" w14:textId="77777777" w:rsidTr="000408E6">
        <w:tc>
          <w:tcPr>
            <w:tcW w:w="3354" w:type="dxa"/>
          </w:tcPr>
          <w:p w14:paraId="3857B205" w14:textId="77777777" w:rsidR="000E71C3" w:rsidRPr="000408E6" w:rsidRDefault="00534CFF" w:rsidP="000408E6">
            <w:pPr>
              <w:spacing w:after="0" w:line="240" w:lineRule="auto"/>
              <w:jc w:val="center"/>
              <w:rPr>
                <w:rFonts w:ascii="Tahoma" w:hAnsi="Tahoma" w:cs="Tahoma"/>
                <w:sz w:val="32"/>
                <w:szCs w:val="32"/>
              </w:rPr>
            </w:pPr>
            <w:r>
              <w:rPr>
                <w:rFonts w:ascii="Tahoma" w:hAnsi="Tahoma" w:cs="Tahoma"/>
                <w:noProof/>
                <w:sz w:val="32"/>
                <w:szCs w:val="32"/>
              </w:rPr>
              <w:drawing>
                <wp:anchor distT="0" distB="0" distL="114300" distR="114300" simplePos="0" relativeHeight="251658240" behindDoc="0" locked="0" layoutInCell="1" allowOverlap="1" wp14:anchorId="7B9690C4" wp14:editId="5A3CB22D">
                  <wp:simplePos x="0" y="0"/>
                  <wp:positionH relativeFrom="column">
                    <wp:posOffset>-57150</wp:posOffset>
                  </wp:positionH>
                  <wp:positionV relativeFrom="paragraph">
                    <wp:posOffset>9525</wp:posOffset>
                  </wp:positionV>
                  <wp:extent cx="2094470" cy="10763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l-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4470" cy="1076325"/>
                          </a:xfrm>
                          <a:prstGeom prst="rect">
                            <a:avLst/>
                          </a:prstGeom>
                        </pic:spPr>
                      </pic:pic>
                    </a:graphicData>
                  </a:graphic>
                  <wp14:sizeRelH relativeFrom="page">
                    <wp14:pctWidth>0</wp14:pctWidth>
                  </wp14:sizeRelH>
                  <wp14:sizeRelV relativeFrom="page">
                    <wp14:pctHeight>0</wp14:pctHeight>
                  </wp14:sizeRelV>
                </wp:anchor>
              </w:drawing>
            </w:r>
          </w:p>
        </w:tc>
        <w:tc>
          <w:tcPr>
            <w:tcW w:w="6942" w:type="dxa"/>
          </w:tcPr>
          <w:p w14:paraId="175547A1" w14:textId="77777777" w:rsidR="00243E9E" w:rsidRPr="000408E6" w:rsidRDefault="00243E9E" w:rsidP="000408E6">
            <w:pPr>
              <w:spacing w:after="0" w:line="240" w:lineRule="auto"/>
              <w:jc w:val="center"/>
              <w:rPr>
                <w:rFonts w:ascii="Tahoma" w:hAnsi="Tahoma" w:cs="Tahoma"/>
                <w:sz w:val="32"/>
                <w:szCs w:val="32"/>
              </w:rPr>
            </w:pPr>
          </w:p>
          <w:p w14:paraId="3DA9AED9" w14:textId="77777777" w:rsidR="00243E9E" w:rsidRPr="000408E6" w:rsidRDefault="00243E9E" w:rsidP="000408E6">
            <w:pPr>
              <w:spacing w:after="0" w:line="240" w:lineRule="auto"/>
              <w:jc w:val="center"/>
              <w:rPr>
                <w:rFonts w:ascii="Tahoma" w:hAnsi="Tahoma" w:cs="Tahoma"/>
                <w:sz w:val="32"/>
                <w:szCs w:val="32"/>
              </w:rPr>
            </w:pPr>
          </w:p>
          <w:p w14:paraId="31A59FFD" w14:textId="77777777" w:rsidR="00D803AA" w:rsidRDefault="000E71C3" w:rsidP="000408E6">
            <w:pPr>
              <w:spacing w:after="0" w:line="240" w:lineRule="auto"/>
              <w:jc w:val="center"/>
              <w:rPr>
                <w:rFonts w:ascii="Tahoma" w:hAnsi="Tahoma" w:cs="Tahoma"/>
                <w:sz w:val="32"/>
                <w:szCs w:val="32"/>
              </w:rPr>
            </w:pPr>
            <w:r w:rsidRPr="000408E6">
              <w:rPr>
                <w:rFonts w:ascii="Tahoma" w:hAnsi="Tahoma" w:cs="Tahoma"/>
                <w:sz w:val="32"/>
                <w:szCs w:val="32"/>
              </w:rPr>
              <w:t xml:space="preserve">Southern California Association </w:t>
            </w:r>
          </w:p>
          <w:p w14:paraId="39F768A1" w14:textId="77777777" w:rsidR="000E71C3" w:rsidRPr="000408E6" w:rsidRDefault="000E71C3" w:rsidP="000408E6">
            <w:pPr>
              <w:spacing w:after="0" w:line="240" w:lineRule="auto"/>
              <w:jc w:val="center"/>
              <w:rPr>
                <w:rFonts w:ascii="Tahoma" w:hAnsi="Tahoma" w:cs="Tahoma"/>
                <w:sz w:val="32"/>
                <w:szCs w:val="32"/>
              </w:rPr>
            </w:pPr>
            <w:r w:rsidRPr="000408E6">
              <w:rPr>
                <w:rFonts w:ascii="Tahoma" w:hAnsi="Tahoma" w:cs="Tahoma"/>
                <w:sz w:val="32"/>
                <w:szCs w:val="32"/>
              </w:rPr>
              <w:t>of Law Libraries</w:t>
            </w:r>
          </w:p>
          <w:p w14:paraId="6375B969" w14:textId="52407C03" w:rsidR="000E71C3" w:rsidRPr="000408E6" w:rsidRDefault="008E1248" w:rsidP="000408E6">
            <w:pPr>
              <w:spacing w:after="0" w:line="240" w:lineRule="auto"/>
              <w:jc w:val="center"/>
              <w:rPr>
                <w:rFonts w:ascii="Tahoma" w:hAnsi="Tahoma" w:cs="Tahoma"/>
                <w:sz w:val="32"/>
                <w:szCs w:val="32"/>
              </w:rPr>
            </w:pPr>
            <w:r>
              <w:rPr>
                <w:rFonts w:ascii="Tahoma" w:hAnsi="Tahoma" w:cs="Tahoma"/>
                <w:sz w:val="32"/>
                <w:szCs w:val="32"/>
              </w:rPr>
              <w:t>202</w:t>
            </w:r>
            <w:r w:rsidR="00F6353E">
              <w:rPr>
                <w:rFonts w:ascii="Tahoma" w:hAnsi="Tahoma" w:cs="Tahoma"/>
                <w:sz w:val="32"/>
                <w:szCs w:val="32"/>
              </w:rPr>
              <w:t>6</w:t>
            </w:r>
            <w:r w:rsidR="000E71C3" w:rsidRPr="000408E6">
              <w:rPr>
                <w:rFonts w:ascii="Tahoma" w:hAnsi="Tahoma" w:cs="Tahoma"/>
                <w:sz w:val="32"/>
                <w:szCs w:val="32"/>
              </w:rPr>
              <w:t xml:space="preserve"> Scholarship Application</w:t>
            </w:r>
          </w:p>
          <w:p w14:paraId="3656D194" w14:textId="77777777" w:rsidR="000E71C3" w:rsidRPr="000408E6" w:rsidRDefault="000E71C3" w:rsidP="000408E6">
            <w:pPr>
              <w:spacing w:after="0" w:line="240" w:lineRule="auto"/>
              <w:jc w:val="center"/>
              <w:rPr>
                <w:rFonts w:ascii="Tahoma" w:hAnsi="Tahoma" w:cs="Tahoma"/>
                <w:sz w:val="32"/>
                <w:szCs w:val="32"/>
              </w:rPr>
            </w:pPr>
          </w:p>
        </w:tc>
      </w:tr>
    </w:tbl>
    <w:p w14:paraId="5A0E5F1C" w14:textId="77777777" w:rsidR="00534CFF" w:rsidRDefault="00534CFF" w:rsidP="00CB46D5">
      <w:pPr>
        <w:spacing w:after="0" w:line="240" w:lineRule="auto"/>
        <w:rPr>
          <w:rFonts w:ascii="Tahoma" w:hAnsi="Tahoma" w:cs="Tahoma"/>
          <w:b/>
        </w:rPr>
      </w:pPr>
    </w:p>
    <w:p w14:paraId="7463A45D" w14:textId="093805A1" w:rsidR="00CB46D5" w:rsidRPr="00CB46D5" w:rsidRDefault="00534CFF" w:rsidP="00CB46D5">
      <w:pPr>
        <w:spacing w:after="0" w:line="240" w:lineRule="auto"/>
        <w:rPr>
          <w:rFonts w:ascii="Tahoma" w:hAnsi="Tahoma" w:cs="Tahoma"/>
        </w:rPr>
      </w:pPr>
      <w:r>
        <w:rPr>
          <w:rFonts w:ascii="Tahoma" w:hAnsi="Tahoma" w:cs="Tahoma"/>
          <w:b/>
        </w:rPr>
        <w:t>P</w:t>
      </w:r>
      <w:r w:rsidR="00CB46D5" w:rsidRPr="00CB46D5">
        <w:rPr>
          <w:rFonts w:ascii="Tahoma" w:hAnsi="Tahoma" w:cs="Tahoma"/>
          <w:b/>
        </w:rPr>
        <w:t>URPOSE</w:t>
      </w:r>
      <w:r w:rsidR="00CB46D5" w:rsidRPr="00CB46D5">
        <w:rPr>
          <w:rFonts w:ascii="Tahoma" w:hAnsi="Tahoma" w:cs="Tahoma"/>
        </w:rPr>
        <w:t xml:space="preserve">:  The purpose of the Southern California Association of Law Libraries (SCALL) Scholarship is to reward current library school students who hold promise of future involvement in the law library profession.  The amount of each scholarship </w:t>
      </w:r>
      <w:r w:rsidR="00935B2E">
        <w:rPr>
          <w:rFonts w:ascii="Tahoma" w:hAnsi="Tahoma" w:cs="Tahoma"/>
        </w:rPr>
        <w:t xml:space="preserve">and </w:t>
      </w:r>
      <w:r w:rsidR="00CB46D5" w:rsidRPr="00CB46D5">
        <w:rPr>
          <w:rFonts w:ascii="Tahoma" w:hAnsi="Tahoma" w:cs="Tahoma"/>
        </w:rPr>
        <w:t>the number of awards granted each year may vary depending on current funding of the scholarship committee.</w:t>
      </w:r>
      <w:r w:rsidR="00935B2E">
        <w:rPr>
          <w:rFonts w:ascii="Tahoma" w:hAnsi="Tahoma" w:cs="Tahoma"/>
        </w:rPr>
        <w:t xml:space="preserve">  </w:t>
      </w:r>
    </w:p>
    <w:p w14:paraId="2DA572E8" w14:textId="77777777" w:rsidR="00CB46D5" w:rsidRPr="003F64E3" w:rsidRDefault="00CB46D5" w:rsidP="00CB46D5">
      <w:pPr>
        <w:spacing w:after="0" w:line="240" w:lineRule="auto"/>
        <w:rPr>
          <w:rFonts w:ascii="Tahoma" w:hAnsi="Tahoma" w:cs="Tahoma"/>
          <w:sz w:val="14"/>
        </w:rPr>
      </w:pPr>
    </w:p>
    <w:p w14:paraId="3F35F025" w14:textId="77777777" w:rsidR="00CB46D5" w:rsidRPr="00CB46D5" w:rsidRDefault="00CB46D5" w:rsidP="00CB46D5">
      <w:pPr>
        <w:spacing w:after="0" w:line="240" w:lineRule="auto"/>
        <w:rPr>
          <w:rFonts w:ascii="Tahoma" w:hAnsi="Tahoma" w:cs="Tahoma"/>
        </w:rPr>
      </w:pPr>
      <w:r w:rsidRPr="00CB46D5">
        <w:rPr>
          <w:rFonts w:ascii="Tahoma" w:hAnsi="Tahoma" w:cs="Tahoma"/>
          <w:b/>
        </w:rPr>
        <w:t>QUALIFICATIONS</w:t>
      </w:r>
      <w:r w:rsidRPr="00CB46D5">
        <w:rPr>
          <w:rFonts w:ascii="Tahoma" w:hAnsi="Tahoma" w:cs="Tahoma"/>
        </w:rPr>
        <w:t>:  The applicant must:</w:t>
      </w:r>
    </w:p>
    <w:p w14:paraId="134A8852" w14:textId="77777777" w:rsidR="00CB46D5" w:rsidRPr="00CB46D5" w:rsidRDefault="00CB46D5" w:rsidP="00CB46D5">
      <w:pPr>
        <w:spacing w:after="0" w:line="240" w:lineRule="auto"/>
        <w:ind w:left="1080" w:hanging="360"/>
        <w:rPr>
          <w:rFonts w:ascii="Tahoma" w:hAnsi="Tahoma" w:cs="Tahoma"/>
        </w:rPr>
      </w:pPr>
      <w:r w:rsidRPr="00CB46D5">
        <w:rPr>
          <w:rFonts w:ascii="Tahoma" w:hAnsi="Tahoma" w:cs="Tahoma"/>
        </w:rPr>
        <w:t xml:space="preserve">1. </w:t>
      </w:r>
      <w:r w:rsidRPr="00CB46D5">
        <w:rPr>
          <w:rFonts w:ascii="Tahoma" w:hAnsi="Tahoma" w:cs="Tahoma"/>
        </w:rPr>
        <w:tab/>
        <w:t>Demonstrate a sincere interest in law librarianship.</w:t>
      </w:r>
    </w:p>
    <w:p w14:paraId="2D5C7334" w14:textId="6338275C" w:rsidR="00CB46D5" w:rsidRPr="00CB46D5" w:rsidRDefault="00CB46D5" w:rsidP="00CB46D5">
      <w:pPr>
        <w:spacing w:after="0" w:line="240" w:lineRule="auto"/>
        <w:ind w:left="1080" w:hanging="360"/>
        <w:rPr>
          <w:rFonts w:ascii="Tahoma" w:hAnsi="Tahoma" w:cs="Tahoma"/>
        </w:rPr>
      </w:pPr>
      <w:r w:rsidRPr="00CB46D5">
        <w:rPr>
          <w:rFonts w:ascii="Tahoma" w:hAnsi="Tahoma" w:cs="Tahoma"/>
        </w:rPr>
        <w:t xml:space="preserve">2. </w:t>
      </w:r>
      <w:r w:rsidRPr="00CB46D5">
        <w:rPr>
          <w:rFonts w:ascii="Tahoma" w:hAnsi="Tahoma" w:cs="Tahoma"/>
        </w:rPr>
        <w:tab/>
      </w:r>
      <w:r w:rsidRPr="00CB46D5">
        <w:rPr>
          <w:rFonts w:ascii="Tahoma" w:hAnsi="Tahoma" w:cs="Tahoma"/>
          <w:u w:val="single"/>
        </w:rPr>
        <w:t>Live in Southern California</w:t>
      </w:r>
      <w:r w:rsidRPr="00CB46D5">
        <w:rPr>
          <w:rStyle w:val="FootnoteReference"/>
          <w:rFonts w:ascii="Tahoma" w:hAnsi="Tahoma" w:cs="Tahoma"/>
        </w:rPr>
        <w:footnoteReference w:customMarkFollows="1" w:id="1"/>
        <w:t>*</w:t>
      </w:r>
      <w:r w:rsidRPr="00CB46D5">
        <w:rPr>
          <w:rFonts w:ascii="Tahoma" w:hAnsi="Tahoma" w:cs="Tahoma"/>
        </w:rPr>
        <w:t xml:space="preserve"> and be a currently enrolled graduate student in either the UCLA Department of Information Studies</w:t>
      </w:r>
      <w:r w:rsidR="00116036">
        <w:rPr>
          <w:rFonts w:ascii="Tahoma" w:hAnsi="Tahoma" w:cs="Tahoma"/>
        </w:rPr>
        <w:t>/MLIS program</w:t>
      </w:r>
      <w:r w:rsidRPr="00CB46D5">
        <w:rPr>
          <w:rFonts w:ascii="Tahoma" w:hAnsi="Tahoma" w:cs="Tahoma"/>
        </w:rPr>
        <w:t xml:space="preserve"> or a</w:t>
      </w:r>
      <w:r w:rsidR="005964B1">
        <w:rPr>
          <w:rFonts w:ascii="Tahoma" w:hAnsi="Tahoma" w:cs="Tahoma"/>
        </w:rPr>
        <w:t>n</w:t>
      </w:r>
      <w:r w:rsidRPr="00CB46D5">
        <w:rPr>
          <w:rFonts w:ascii="Tahoma" w:hAnsi="Tahoma" w:cs="Tahoma"/>
        </w:rPr>
        <w:t xml:space="preserve"> </w:t>
      </w:r>
      <w:r w:rsidR="005964B1">
        <w:rPr>
          <w:rFonts w:ascii="Tahoma" w:hAnsi="Tahoma" w:cs="Tahoma"/>
        </w:rPr>
        <w:t>online</w:t>
      </w:r>
      <w:r w:rsidR="00C16FDF">
        <w:rPr>
          <w:rFonts w:ascii="Tahoma" w:hAnsi="Tahoma" w:cs="Tahoma"/>
        </w:rPr>
        <w:t xml:space="preserve"> </w:t>
      </w:r>
      <w:r w:rsidRPr="00CB46D5">
        <w:rPr>
          <w:rFonts w:ascii="Tahoma" w:hAnsi="Tahoma" w:cs="Tahoma"/>
        </w:rPr>
        <w:t>library school</w:t>
      </w:r>
      <w:r w:rsidR="00116036">
        <w:rPr>
          <w:rFonts w:ascii="Tahoma" w:hAnsi="Tahoma" w:cs="Tahoma"/>
        </w:rPr>
        <w:t xml:space="preserve">/MLIS </w:t>
      </w:r>
      <w:r w:rsidRPr="00CB46D5">
        <w:rPr>
          <w:rFonts w:ascii="Tahoma" w:hAnsi="Tahoma" w:cs="Tahoma"/>
        </w:rPr>
        <w:t xml:space="preserve">program. </w:t>
      </w:r>
    </w:p>
    <w:p w14:paraId="4EBC5B52" w14:textId="77777777" w:rsidR="00CB46D5" w:rsidRPr="00CB46D5" w:rsidRDefault="003F64E3" w:rsidP="00CB46D5">
      <w:pPr>
        <w:spacing w:after="0" w:line="240" w:lineRule="auto"/>
        <w:ind w:left="1080" w:hanging="360"/>
        <w:rPr>
          <w:rFonts w:ascii="Tahoma" w:hAnsi="Tahoma" w:cs="Tahoma"/>
        </w:rPr>
      </w:pPr>
      <w:r>
        <w:rPr>
          <w:rFonts w:ascii="Tahoma" w:hAnsi="Tahoma" w:cs="Tahoma"/>
        </w:rPr>
        <w:t xml:space="preserve">3. </w:t>
      </w:r>
      <w:r>
        <w:rPr>
          <w:rFonts w:ascii="Tahoma" w:hAnsi="Tahoma" w:cs="Tahoma"/>
        </w:rPr>
        <w:tab/>
        <w:t>Please note:</w:t>
      </w:r>
      <w:r w:rsidR="00CB46D5" w:rsidRPr="00CB46D5">
        <w:rPr>
          <w:rFonts w:ascii="Tahoma" w:hAnsi="Tahoma" w:cs="Tahoma"/>
        </w:rPr>
        <w:t xml:space="preserve"> applicants who received a SCALL scholarship in the past will not get </w:t>
      </w:r>
      <w:r>
        <w:rPr>
          <w:rFonts w:ascii="Tahoma" w:hAnsi="Tahoma" w:cs="Tahoma"/>
        </w:rPr>
        <w:t>top priority</w:t>
      </w:r>
      <w:r w:rsidR="00CB46D5" w:rsidRPr="00CB46D5">
        <w:rPr>
          <w:rFonts w:ascii="Tahoma" w:hAnsi="Tahoma" w:cs="Tahoma"/>
        </w:rPr>
        <w:t>.</w:t>
      </w:r>
    </w:p>
    <w:p w14:paraId="2B0832EE" w14:textId="77777777" w:rsidR="00CB46D5" w:rsidRPr="003F64E3" w:rsidRDefault="00CB46D5" w:rsidP="00CB46D5">
      <w:pPr>
        <w:spacing w:after="0" w:line="240" w:lineRule="auto"/>
        <w:rPr>
          <w:rFonts w:ascii="Tahoma" w:hAnsi="Tahoma" w:cs="Tahoma"/>
          <w:sz w:val="14"/>
        </w:rPr>
      </w:pPr>
    </w:p>
    <w:p w14:paraId="74969BA4" w14:textId="77777777" w:rsidR="00CB46D5" w:rsidRPr="00CB46D5" w:rsidRDefault="00CB46D5" w:rsidP="00CB46D5">
      <w:pPr>
        <w:spacing w:after="0" w:line="240" w:lineRule="auto"/>
        <w:rPr>
          <w:rFonts w:ascii="Tahoma" w:hAnsi="Tahoma" w:cs="Tahoma"/>
        </w:rPr>
      </w:pPr>
      <w:r w:rsidRPr="00CB46D5">
        <w:rPr>
          <w:rFonts w:ascii="Tahoma" w:hAnsi="Tahoma" w:cs="Tahoma"/>
          <w:b/>
        </w:rPr>
        <w:t>REQUIREMENTS</w:t>
      </w:r>
      <w:r w:rsidRPr="00CB46D5">
        <w:rPr>
          <w:rFonts w:ascii="Tahoma" w:hAnsi="Tahoma" w:cs="Tahoma"/>
        </w:rPr>
        <w:t>:  Along with this application form, the applicant must submit:</w:t>
      </w:r>
    </w:p>
    <w:p w14:paraId="50DDD1D9" w14:textId="77777777" w:rsidR="00CB46D5" w:rsidRPr="00CB46D5" w:rsidRDefault="00CB46D5" w:rsidP="00CB46D5">
      <w:pPr>
        <w:spacing w:after="0" w:line="240" w:lineRule="auto"/>
        <w:ind w:left="1080" w:hanging="360"/>
        <w:rPr>
          <w:rFonts w:ascii="Tahoma" w:hAnsi="Tahoma" w:cs="Tahoma"/>
        </w:rPr>
      </w:pPr>
      <w:r w:rsidRPr="00CB46D5">
        <w:rPr>
          <w:rFonts w:ascii="Tahoma" w:hAnsi="Tahoma" w:cs="Tahoma"/>
        </w:rPr>
        <w:t>1.</w:t>
      </w:r>
      <w:r w:rsidRPr="00CB46D5">
        <w:rPr>
          <w:rFonts w:ascii="Tahoma" w:hAnsi="Tahoma" w:cs="Tahoma"/>
        </w:rPr>
        <w:tab/>
        <w:t>Two letters of recommendation from an instructor or employer that comment upon the applicant’s potential for contribution to the field of law librarianship;</w:t>
      </w:r>
    </w:p>
    <w:p w14:paraId="68C841A1" w14:textId="3777D517" w:rsidR="00CB46D5" w:rsidRPr="00CB46D5" w:rsidRDefault="00CB46D5" w:rsidP="00CB46D5">
      <w:pPr>
        <w:spacing w:after="0" w:line="240" w:lineRule="auto"/>
        <w:ind w:left="1080" w:hanging="360"/>
        <w:rPr>
          <w:rFonts w:ascii="Tahoma" w:hAnsi="Tahoma" w:cs="Tahoma"/>
        </w:rPr>
      </w:pPr>
      <w:r w:rsidRPr="00CB46D5">
        <w:rPr>
          <w:rFonts w:ascii="Tahoma" w:hAnsi="Tahoma" w:cs="Tahoma"/>
        </w:rPr>
        <w:t>2.</w:t>
      </w:r>
      <w:r w:rsidRPr="00CB46D5">
        <w:rPr>
          <w:rFonts w:ascii="Tahoma" w:hAnsi="Tahoma" w:cs="Tahoma"/>
        </w:rPr>
        <w:tab/>
        <w:t>A</w:t>
      </w:r>
      <w:r w:rsidR="00C136B3">
        <w:rPr>
          <w:rFonts w:ascii="Tahoma" w:hAnsi="Tahoma" w:cs="Tahoma"/>
        </w:rPr>
        <w:t>n</w:t>
      </w:r>
      <w:r w:rsidRPr="00CB46D5">
        <w:rPr>
          <w:rFonts w:ascii="Tahoma" w:hAnsi="Tahoma" w:cs="Tahoma"/>
        </w:rPr>
        <w:t xml:space="preserve"> essay in which the applicant describes </w:t>
      </w:r>
      <w:r w:rsidR="008A366C">
        <w:rPr>
          <w:rFonts w:ascii="Tahoma" w:hAnsi="Tahoma" w:cs="Tahoma"/>
        </w:rPr>
        <w:t>their</w:t>
      </w:r>
      <w:r w:rsidRPr="00CB46D5">
        <w:rPr>
          <w:rFonts w:ascii="Tahoma" w:hAnsi="Tahoma" w:cs="Tahoma"/>
        </w:rPr>
        <w:t xml:space="preserve"> interest in law librarianship</w:t>
      </w:r>
      <w:r w:rsidR="00E41AC9">
        <w:rPr>
          <w:rFonts w:ascii="Tahoma" w:hAnsi="Tahoma" w:cs="Tahoma"/>
        </w:rPr>
        <w:t>, any relevant work</w:t>
      </w:r>
      <w:r w:rsidR="005C5E58">
        <w:rPr>
          <w:rFonts w:ascii="Tahoma" w:hAnsi="Tahoma" w:cs="Tahoma"/>
        </w:rPr>
        <w:t xml:space="preserve"> or volunteer experience</w:t>
      </w:r>
      <w:r w:rsidR="00AF5B47">
        <w:rPr>
          <w:rFonts w:ascii="Tahoma" w:hAnsi="Tahoma" w:cs="Tahoma"/>
        </w:rPr>
        <w:t>,</w:t>
      </w:r>
      <w:r w:rsidRPr="00CB46D5">
        <w:rPr>
          <w:rFonts w:ascii="Tahoma" w:hAnsi="Tahoma" w:cs="Tahoma"/>
        </w:rPr>
        <w:t xml:space="preserve"> and how </w:t>
      </w:r>
      <w:r w:rsidR="008A366C">
        <w:rPr>
          <w:rFonts w:ascii="Tahoma" w:hAnsi="Tahoma" w:cs="Tahoma"/>
        </w:rPr>
        <w:t>they hope</w:t>
      </w:r>
      <w:r w:rsidRPr="00CB46D5">
        <w:rPr>
          <w:rFonts w:ascii="Tahoma" w:hAnsi="Tahoma" w:cs="Tahoma"/>
        </w:rPr>
        <w:t xml:space="preserve"> to contribute to the profession; and</w:t>
      </w:r>
    </w:p>
    <w:p w14:paraId="658AA87C" w14:textId="77777777" w:rsidR="00CB46D5" w:rsidRPr="00927959" w:rsidRDefault="00CF32F9" w:rsidP="00927959">
      <w:pPr>
        <w:spacing w:after="0" w:line="240" w:lineRule="auto"/>
        <w:ind w:left="1080" w:hanging="360"/>
        <w:rPr>
          <w:rFonts w:ascii="Tahoma" w:hAnsi="Tahoma" w:cs="Tahoma"/>
        </w:rPr>
      </w:pPr>
      <w:r>
        <w:rPr>
          <w:rFonts w:ascii="Tahoma" w:hAnsi="Tahoma" w:cs="Tahoma"/>
        </w:rPr>
        <w:t>3.</w:t>
      </w:r>
      <w:r>
        <w:rPr>
          <w:rFonts w:ascii="Tahoma" w:hAnsi="Tahoma" w:cs="Tahoma"/>
        </w:rPr>
        <w:tab/>
        <w:t>A résumé</w:t>
      </w:r>
      <w:r w:rsidR="00CB46D5" w:rsidRPr="00CB46D5">
        <w:rPr>
          <w:rFonts w:ascii="Tahoma" w:hAnsi="Tahoma" w:cs="Tahoma"/>
        </w:rPr>
        <w:t xml:space="preserve"> indicating educational background and employment history.</w:t>
      </w:r>
    </w:p>
    <w:p w14:paraId="136E8593" w14:textId="77777777" w:rsidR="00927959" w:rsidRDefault="00927959" w:rsidP="00CB46D5">
      <w:pPr>
        <w:spacing w:after="0" w:line="240" w:lineRule="auto"/>
        <w:rPr>
          <w:rFonts w:ascii="Tahoma" w:hAnsi="Tahoma" w:cs="Tahoma"/>
          <w:b/>
        </w:rPr>
      </w:pPr>
    </w:p>
    <w:p w14:paraId="12071ACB" w14:textId="691B5FFC" w:rsidR="00CB46D5" w:rsidRPr="00CB46D5" w:rsidRDefault="00CB46D5" w:rsidP="00CB46D5">
      <w:pPr>
        <w:spacing w:after="0" w:line="240" w:lineRule="auto"/>
        <w:rPr>
          <w:rFonts w:ascii="Tahoma" w:hAnsi="Tahoma" w:cs="Tahoma"/>
        </w:rPr>
      </w:pPr>
      <w:r w:rsidRPr="00CB46D5">
        <w:rPr>
          <w:rFonts w:ascii="Tahoma" w:hAnsi="Tahoma" w:cs="Tahoma"/>
          <w:b/>
        </w:rPr>
        <w:t>DEADLINE</w:t>
      </w:r>
      <w:r w:rsidRPr="00CB46D5">
        <w:rPr>
          <w:rFonts w:ascii="Tahoma" w:hAnsi="Tahoma" w:cs="Tahoma"/>
        </w:rPr>
        <w:t xml:space="preserve">: Applications and supporting materials must be </w:t>
      </w:r>
      <w:r w:rsidRPr="00CB46D5">
        <w:rPr>
          <w:rFonts w:ascii="Tahoma" w:hAnsi="Tahoma" w:cs="Tahoma"/>
          <w:b/>
          <w:u w:val="single"/>
        </w:rPr>
        <w:t>received</w:t>
      </w:r>
      <w:r w:rsidRPr="00CB46D5">
        <w:rPr>
          <w:rFonts w:ascii="Tahoma" w:hAnsi="Tahoma" w:cs="Tahoma"/>
        </w:rPr>
        <w:t xml:space="preserve"> by </w:t>
      </w:r>
      <w:r w:rsidR="00927959">
        <w:rPr>
          <w:rFonts w:ascii="Tahoma" w:hAnsi="Tahoma" w:cs="Tahoma"/>
        </w:rPr>
        <w:t>Monday</w:t>
      </w:r>
      <w:r w:rsidR="00494B71">
        <w:rPr>
          <w:rFonts w:ascii="Tahoma" w:hAnsi="Tahoma" w:cs="Tahoma"/>
        </w:rPr>
        <w:t xml:space="preserve">, </w:t>
      </w:r>
      <w:r w:rsidR="00C372E9">
        <w:rPr>
          <w:rFonts w:ascii="Tahoma" w:hAnsi="Tahoma" w:cs="Tahoma"/>
          <w:b/>
        </w:rPr>
        <w:t xml:space="preserve">March </w:t>
      </w:r>
      <w:r w:rsidR="00E0742D">
        <w:rPr>
          <w:rFonts w:ascii="Tahoma" w:hAnsi="Tahoma" w:cs="Tahoma"/>
          <w:b/>
        </w:rPr>
        <w:t>23, 2026</w:t>
      </w:r>
      <w:r w:rsidRPr="00494B71">
        <w:rPr>
          <w:rFonts w:ascii="Tahoma" w:hAnsi="Tahoma" w:cs="Tahoma"/>
          <w:b/>
        </w:rPr>
        <w:t>.</w:t>
      </w:r>
      <w:r w:rsidRPr="00CB46D5">
        <w:rPr>
          <w:rFonts w:ascii="Tahoma" w:hAnsi="Tahoma" w:cs="Tahoma"/>
        </w:rPr>
        <w:t xml:space="preserve">  Applicants will be notified of the committee’s decision </w:t>
      </w:r>
      <w:r w:rsidR="00141C78">
        <w:rPr>
          <w:rFonts w:ascii="Tahoma" w:hAnsi="Tahoma" w:cs="Tahoma"/>
        </w:rPr>
        <w:t>within 3</w:t>
      </w:r>
      <w:r w:rsidR="00494B71">
        <w:rPr>
          <w:rFonts w:ascii="Tahoma" w:hAnsi="Tahoma" w:cs="Tahoma"/>
        </w:rPr>
        <w:t>-4</w:t>
      </w:r>
      <w:r w:rsidR="00EC0877">
        <w:rPr>
          <w:rFonts w:ascii="Tahoma" w:hAnsi="Tahoma" w:cs="Tahoma"/>
        </w:rPr>
        <w:t xml:space="preserve"> weeks of the above due date</w:t>
      </w:r>
      <w:r w:rsidRPr="00CB46D5">
        <w:rPr>
          <w:rFonts w:ascii="Tahoma" w:hAnsi="Tahoma" w:cs="Tahoma"/>
        </w:rPr>
        <w:t>.</w:t>
      </w:r>
    </w:p>
    <w:p w14:paraId="359B8EAD" w14:textId="77777777" w:rsidR="00CB46D5" w:rsidRPr="00CB46D5" w:rsidRDefault="00CB46D5" w:rsidP="00CB46D5">
      <w:pPr>
        <w:spacing w:after="0" w:line="240" w:lineRule="auto"/>
        <w:rPr>
          <w:rFonts w:ascii="Tahoma" w:hAnsi="Tahoma" w:cs="Tahoma"/>
        </w:rPr>
      </w:pPr>
    </w:p>
    <w:p w14:paraId="2BBD4DC7" w14:textId="2A164AD1"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_______________________________________________________________________</w:t>
      </w:r>
    </w:p>
    <w:p w14:paraId="185D9759" w14:textId="77777777" w:rsidR="00CB46D5" w:rsidRPr="00CB46D5" w:rsidRDefault="00CB46D5" w:rsidP="00E354CC">
      <w:pPr>
        <w:spacing w:after="0" w:line="240" w:lineRule="auto"/>
        <w:ind w:left="540"/>
        <w:rPr>
          <w:rFonts w:ascii="Tahoma" w:hAnsi="Tahoma" w:cs="Tahoma"/>
        </w:rPr>
      </w:pPr>
      <w:r w:rsidRPr="00CB46D5">
        <w:rPr>
          <w:rFonts w:ascii="Tahoma" w:hAnsi="Tahoma" w:cs="Tahoma"/>
        </w:rPr>
        <w:t>Name</w:t>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t xml:space="preserve">         Date</w:t>
      </w:r>
    </w:p>
    <w:p w14:paraId="5983F2D1" w14:textId="77777777" w:rsidR="00CB46D5" w:rsidRPr="00CB46D5" w:rsidRDefault="00CB46D5" w:rsidP="00E354CC">
      <w:pPr>
        <w:spacing w:after="0" w:line="240" w:lineRule="auto"/>
        <w:ind w:left="540"/>
        <w:rPr>
          <w:rFonts w:ascii="Tahoma" w:hAnsi="Tahoma" w:cs="Tahoma"/>
        </w:rPr>
      </w:pPr>
    </w:p>
    <w:p w14:paraId="360732B0" w14:textId="77777777"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_______________________________________________________________________</w:t>
      </w:r>
    </w:p>
    <w:p w14:paraId="4D305FF4" w14:textId="77777777" w:rsidR="00CB46D5" w:rsidRPr="00CB46D5" w:rsidRDefault="00CB46D5" w:rsidP="00E354CC">
      <w:pPr>
        <w:spacing w:after="0" w:line="240" w:lineRule="auto"/>
        <w:ind w:left="540"/>
        <w:rPr>
          <w:rFonts w:ascii="Tahoma" w:hAnsi="Tahoma" w:cs="Tahoma"/>
        </w:rPr>
      </w:pPr>
      <w:r w:rsidRPr="00CB46D5">
        <w:rPr>
          <w:rFonts w:ascii="Tahoma" w:hAnsi="Tahoma" w:cs="Tahoma"/>
        </w:rPr>
        <w:t>Street Address</w:t>
      </w:r>
    </w:p>
    <w:p w14:paraId="53DE018F" w14:textId="77777777" w:rsidR="00CB46D5" w:rsidRPr="00CB46D5" w:rsidRDefault="00CB46D5" w:rsidP="00E354CC">
      <w:pPr>
        <w:spacing w:after="0" w:line="240" w:lineRule="auto"/>
        <w:ind w:left="540"/>
        <w:rPr>
          <w:rFonts w:ascii="Tahoma" w:hAnsi="Tahoma" w:cs="Tahoma"/>
        </w:rPr>
      </w:pPr>
    </w:p>
    <w:p w14:paraId="06EEB6B3" w14:textId="77777777"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_______________________________________________________________________</w:t>
      </w:r>
    </w:p>
    <w:p w14:paraId="0EE3AC26" w14:textId="77777777" w:rsidR="00CB46D5" w:rsidRPr="00CB46D5" w:rsidRDefault="00CB46D5" w:rsidP="00E354CC">
      <w:pPr>
        <w:spacing w:after="0" w:line="240" w:lineRule="auto"/>
        <w:ind w:left="540"/>
        <w:rPr>
          <w:rFonts w:ascii="Tahoma" w:hAnsi="Tahoma" w:cs="Tahoma"/>
        </w:rPr>
      </w:pPr>
      <w:r w:rsidRPr="00CB46D5">
        <w:rPr>
          <w:rFonts w:ascii="Tahoma" w:hAnsi="Tahoma" w:cs="Tahoma"/>
        </w:rPr>
        <w:t>City, State, Zip Code</w:t>
      </w:r>
    </w:p>
    <w:p w14:paraId="4F4FED58" w14:textId="77777777" w:rsidR="00CB46D5" w:rsidRPr="00CB46D5" w:rsidRDefault="00CB46D5" w:rsidP="00E354CC">
      <w:pPr>
        <w:spacing w:after="0" w:line="240" w:lineRule="auto"/>
        <w:ind w:left="540"/>
        <w:rPr>
          <w:rFonts w:ascii="Tahoma" w:hAnsi="Tahoma" w:cs="Tahoma"/>
        </w:rPr>
      </w:pPr>
    </w:p>
    <w:p w14:paraId="48512402" w14:textId="77777777"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                               _____________________________</w:t>
      </w:r>
    </w:p>
    <w:p w14:paraId="6BDF2ECD" w14:textId="77777777" w:rsidR="00CB46D5" w:rsidRPr="00CB46D5" w:rsidRDefault="00CB46D5" w:rsidP="00E354CC">
      <w:pPr>
        <w:spacing w:after="0" w:line="240" w:lineRule="auto"/>
        <w:ind w:left="540"/>
        <w:rPr>
          <w:rFonts w:ascii="Tahoma" w:hAnsi="Tahoma" w:cs="Tahoma"/>
        </w:rPr>
      </w:pPr>
      <w:r w:rsidRPr="00CB46D5">
        <w:rPr>
          <w:rFonts w:ascii="Tahoma" w:hAnsi="Tahoma" w:cs="Tahoma"/>
        </w:rPr>
        <w:t>Telephone</w:t>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r>
      <w:r w:rsidRPr="00CB46D5">
        <w:rPr>
          <w:rFonts w:ascii="Tahoma" w:hAnsi="Tahoma" w:cs="Tahoma"/>
        </w:rPr>
        <w:tab/>
        <w:t xml:space="preserve">          E-mail address</w:t>
      </w:r>
    </w:p>
    <w:p w14:paraId="6C1352A6" w14:textId="77777777" w:rsidR="00CB46D5" w:rsidRPr="00CB46D5" w:rsidRDefault="00CB46D5" w:rsidP="00E354CC">
      <w:pPr>
        <w:spacing w:after="0" w:line="240" w:lineRule="auto"/>
        <w:ind w:left="540"/>
        <w:rPr>
          <w:rFonts w:ascii="Tahoma" w:hAnsi="Tahoma" w:cs="Tahoma"/>
        </w:rPr>
      </w:pPr>
    </w:p>
    <w:p w14:paraId="3C56A4F6" w14:textId="77777777" w:rsidR="00CB46D5" w:rsidRPr="00CB46D5" w:rsidRDefault="00CB46D5" w:rsidP="00E354CC">
      <w:pPr>
        <w:spacing w:after="0" w:line="240" w:lineRule="auto"/>
        <w:ind w:left="540"/>
        <w:rPr>
          <w:rFonts w:ascii="Tahoma" w:hAnsi="Tahoma" w:cs="Tahoma"/>
        </w:rPr>
      </w:pPr>
      <w:r w:rsidRPr="00CB46D5">
        <w:rPr>
          <w:rFonts w:ascii="Tahoma" w:hAnsi="Tahoma" w:cs="Tahoma"/>
        </w:rPr>
        <w:t>_______________________________________________________________________</w:t>
      </w:r>
    </w:p>
    <w:p w14:paraId="6303588B" w14:textId="77777777" w:rsidR="00CB46D5" w:rsidRPr="00CB46D5" w:rsidRDefault="00CB46D5" w:rsidP="00E354CC">
      <w:pPr>
        <w:spacing w:after="0" w:line="240" w:lineRule="auto"/>
        <w:ind w:left="540"/>
        <w:rPr>
          <w:rFonts w:ascii="Tahoma" w:hAnsi="Tahoma" w:cs="Tahoma"/>
        </w:rPr>
      </w:pPr>
      <w:r w:rsidRPr="00CB46D5">
        <w:rPr>
          <w:rFonts w:ascii="Tahoma" w:hAnsi="Tahoma" w:cs="Tahoma"/>
        </w:rPr>
        <w:t>Library School and Expected Date of Graduation</w:t>
      </w:r>
    </w:p>
    <w:p w14:paraId="1268AAE9" w14:textId="77777777" w:rsidR="00CB46D5" w:rsidRPr="00CB46D5" w:rsidRDefault="00CB46D5" w:rsidP="00CB46D5">
      <w:pPr>
        <w:spacing w:after="0" w:line="240" w:lineRule="auto"/>
        <w:rPr>
          <w:rFonts w:ascii="Tahoma" w:hAnsi="Tahoma" w:cs="Tahoma"/>
        </w:rPr>
      </w:pPr>
    </w:p>
    <w:p w14:paraId="54715B06" w14:textId="77777777" w:rsidR="00534CFF" w:rsidRDefault="00534CFF" w:rsidP="00CB46D5">
      <w:pPr>
        <w:spacing w:after="0" w:line="240" w:lineRule="auto"/>
        <w:jc w:val="center"/>
        <w:rPr>
          <w:rFonts w:ascii="Tahoma" w:hAnsi="Tahoma" w:cs="Tahoma"/>
          <w:b/>
          <w:u w:val="single"/>
        </w:rPr>
      </w:pPr>
    </w:p>
    <w:p w14:paraId="1BBDDFBB" w14:textId="77777777" w:rsidR="00534CFF" w:rsidRDefault="00534CFF" w:rsidP="00CB46D5">
      <w:pPr>
        <w:spacing w:after="0" w:line="240" w:lineRule="auto"/>
        <w:jc w:val="center"/>
        <w:rPr>
          <w:rFonts w:ascii="Tahoma" w:hAnsi="Tahoma" w:cs="Tahoma"/>
          <w:b/>
          <w:u w:val="single"/>
        </w:rPr>
      </w:pPr>
    </w:p>
    <w:p w14:paraId="5E3CC7A6" w14:textId="77777777" w:rsidR="00534CFF" w:rsidRPr="00534CFF" w:rsidRDefault="00534CFF" w:rsidP="00CB46D5">
      <w:pPr>
        <w:spacing w:after="0" w:line="240" w:lineRule="auto"/>
        <w:jc w:val="center"/>
        <w:rPr>
          <w:rFonts w:ascii="Tahoma" w:hAnsi="Tahoma" w:cs="Tahoma"/>
          <w:b/>
          <w:u w:val="single"/>
        </w:rPr>
      </w:pPr>
      <w:r w:rsidRPr="00534CFF">
        <w:rPr>
          <w:rFonts w:ascii="Tahoma" w:hAnsi="Tahoma" w:cs="Tahoma"/>
          <w:b/>
          <w:u w:val="single"/>
        </w:rPr>
        <w:lastRenderedPageBreak/>
        <w:t>WHERE TO SUBMIT YOUR APPLICATION:</w:t>
      </w:r>
    </w:p>
    <w:p w14:paraId="5CC4066B" w14:textId="77777777" w:rsidR="00534CFF" w:rsidRDefault="00534CFF" w:rsidP="00CB46D5">
      <w:pPr>
        <w:spacing w:after="0" w:line="240" w:lineRule="auto"/>
        <w:jc w:val="center"/>
        <w:rPr>
          <w:rFonts w:ascii="Tahoma" w:hAnsi="Tahoma" w:cs="Tahoma"/>
        </w:rPr>
      </w:pPr>
    </w:p>
    <w:p w14:paraId="67370BEA" w14:textId="3EF64729" w:rsidR="00E94B6A" w:rsidRDefault="00534CFF" w:rsidP="00534CFF">
      <w:pPr>
        <w:spacing w:after="0" w:line="360" w:lineRule="auto"/>
        <w:jc w:val="center"/>
        <w:rPr>
          <w:rFonts w:ascii="Tahoma" w:hAnsi="Tahoma" w:cs="Tahoma"/>
        </w:rPr>
      </w:pPr>
      <w:r>
        <w:rPr>
          <w:rFonts w:ascii="Tahoma" w:hAnsi="Tahoma" w:cs="Tahoma"/>
        </w:rPr>
        <w:t>Please send c</w:t>
      </w:r>
      <w:r w:rsidR="00837B2B" w:rsidRPr="007E3989">
        <w:rPr>
          <w:rFonts w:ascii="Tahoma" w:hAnsi="Tahoma" w:cs="Tahoma"/>
        </w:rPr>
        <w:t>ompleted application</w:t>
      </w:r>
      <w:r w:rsidR="00837B2B">
        <w:rPr>
          <w:rFonts w:ascii="Tahoma" w:hAnsi="Tahoma" w:cs="Tahoma"/>
        </w:rPr>
        <w:t xml:space="preserve"> form</w:t>
      </w:r>
      <w:r w:rsidR="00837B2B" w:rsidRPr="007E3989">
        <w:rPr>
          <w:rFonts w:ascii="Tahoma" w:hAnsi="Tahoma" w:cs="Tahoma"/>
        </w:rPr>
        <w:t xml:space="preserve">s </w:t>
      </w:r>
      <w:r w:rsidR="00837B2B">
        <w:rPr>
          <w:rFonts w:ascii="Tahoma" w:hAnsi="Tahoma" w:cs="Tahoma"/>
        </w:rPr>
        <w:t xml:space="preserve">and supporting materials </w:t>
      </w:r>
      <w:r w:rsidR="00A9360F">
        <w:rPr>
          <w:rFonts w:ascii="Tahoma" w:hAnsi="Tahoma" w:cs="Tahoma"/>
        </w:rPr>
        <w:t>via e-mail to:</w:t>
      </w:r>
    </w:p>
    <w:p w14:paraId="45D0F011" w14:textId="77777777" w:rsidR="00E94B6A" w:rsidRPr="00E94B6A" w:rsidRDefault="004C1297" w:rsidP="00534CFF">
      <w:pPr>
        <w:spacing w:after="0" w:line="360" w:lineRule="auto"/>
        <w:jc w:val="center"/>
        <w:rPr>
          <w:rFonts w:ascii="Tahoma" w:hAnsi="Tahoma" w:cs="Tahoma"/>
        </w:rPr>
      </w:pPr>
      <w:r>
        <w:rPr>
          <w:rFonts w:ascii="Tahoma" w:hAnsi="Tahoma" w:cs="Tahoma"/>
        </w:rPr>
        <w:t>Stephanie Anayah</w:t>
      </w:r>
      <w:r w:rsidR="00CB46D5" w:rsidRPr="00CB46D5">
        <w:rPr>
          <w:rFonts w:ascii="Tahoma" w:hAnsi="Tahoma" w:cs="Tahoma"/>
        </w:rPr>
        <w:t xml:space="preserve">, SCALL Scholarship, </w:t>
      </w:r>
      <w:hyperlink r:id="rId8" w:history="1">
        <w:r w:rsidRPr="00D86BFB">
          <w:rPr>
            <w:rStyle w:val="Hyperlink"/>
            <w:rFonts w:ascii="Tahoma" w:hAnsi="Tahoma" w:cs="Tahoma"/>
          </w:rPr>
          <w:t>anayah@law.ucla.edu</w:t>
        </w:r>
      </w:hyperlink>
      <w:r>
        <w:rPr>
          <w:rFonts w:ascii="Tahoma" w:hAnsi="Tahoma" w:cs="Tahoma"/>
        </w:rPr>
        <w:t xml:space="preserve"> </w:t>
      </w:r>
      <w:r w:rsidR="00141C78">
        <w:rPr>
          <w:rFonts w:ascii="Tahoma" w:hAnsi="Tahoma" w:cs="Tahoma"/>
        </w:rPr>
        <w:t xml:space="preserve"> </w:t>
      </w:r>
    </w:p>
    <w:sectPr w:rsidR="00E94B6A" w:rsidRPr="00E94B6A" w:rsidSect="00243E9E">
      <w:footerReference w:type="default" r:id="rId9"/>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8EED" w14:textId="77777777" w:rsidR="009D056B" w:rsidRDefault="009D056B" w:rsidP="00CB46D5">
      <w:pPr>
        <w:spacing w:after="0" w:line="240" w:lineRule="auto"/>
      </w:pPr>
      <w:r>
        <w:separator/>
      </w:r>
    </w:p>
  </w:endnote>
  <w:endnote w:type="continuationSeparator" w:id="0">
    <w:p w14:paraId="5EC53309" w14:textId="77777777" w:rsidR="009D056B" w:rsidRDefault="009D056B" w:rsidP="00CB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201607"/>
      <w:docPartObj>
        <w:docPartGallery w:val="Page Numbers (Bottom of Page)"/>
        <w:docPartUnique/>
      </w:docPartObj>
    </w:sdtPr>
    <w:sdtContent>
      <w:sdt>
        <w:sdtPr>
          <w:id w:val="1728636285"/>
          <w:docPartObj>
            <w:docPartGallery w:val="Page Numbers (Top of Page)"/>
            <w:docPartUnique/>
          </w:docPartObj>
        </w:sdtPr>
        <w:sdtContent>
          <w:p w14:paraId="3422480C" w14:textId="77777777" w:rsidR="00534CFF" w:rsidRDefault="00534CF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2795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7959">
              <w:rPr>
                <w:b/>
                <w:bCs/>
                <w:noProof/>
              </w:rPr>
              <w:t>2</w:t>
            </w:r>
            <w:r>
              <w:rPr>
                <w:b/>
                <w:bCs/>
                <w:sz w:val="24"/>
                <w:szCs w:val="24"/>
              </w:rPr>
              <w:fldChar w:fldCharType="end"/>
            </w:r>
          </w:p>
        </w:sdtContent>
      </w:sdt>
    </w:sdtContent>
  </w:sdt>
  <w:p w14:paraId="2232D1CC" w14:textId="77777777" w:rsidR="00534CFF" w:rsidRDefault="00534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0759" w14:textId="77777777" w:rsidR="009D056B" w:rsidRDefault="009D056B" w:rsidP="00CB46D5">
      <w:pPr>
        <w:spacing w:after="0" w:line="240" w:lineRule="auto"/>
      </w:pPr>
      <w:r>
        <w:separator/>
      </w:r>
    </w:p>
  </w:footnote>
  <w:footnote w:type="continuationSeparator" w:id="0">
    <w:p w14:paraId="04F04D1C" w14:textId="77777777" w:rsidR="009D056B" w:rsidRDefault="009D056B" w:rsidP="00CB46D5">
      <w:pPr>
        <w:spacing w:after="0" w:line="240" w:lineRule="auto"/>
      </w:pPr>
      <w:r>
        <w:continuationSeparator/>
      </w:r>
    </w:p>
  </w:footnote>
  <w:footnote w:id="1">
    <w:p w14:paraId="289B2455" w14:textId="1D143E25" w:rsidR="000B6537" w:rsidRDefault="000B6537" w:rsidP="003F64E3">
      <w:pPr>
        <w:pStyle w:val="FootnoteText"/>
      </w:pPr>
      <w:r>
        <w:rPr>
          <w:rStyle w:val="FootnoteReference"/>
        </w:rPr>
        <w:t>*</w:t>
      </w:r>
      <w:r>
        <w:t xml:space="preserve"> </w:t>
      </w:r>
      <w:r w:rsidRPr="00CB46D5">
        <w:rPr>
          <w:rFonts w:ascii="Tahoma" w:hAnsi="Tahoma" w:cs="Tahoma"/>
        </w:rPr>
        <w:t xml:space="preserve">The geographical boundaries of SCALL are generally understood to extend from the northern boundary of San Luis Obispo County to the Mexican </w:t>
      </w:r>
      <w:r w:rsidR="00C16FDF">
        <w:rPr>
          <w:rFonts w:ascii="Tahoma" w:hAnsi="Tahoma" w:cs="Tahoma"/>
        </w:rPr>
        <w:t>b</w:t>
      </w:r>
      <w:r w:rsidRPr="00CB46D5">
        <w:rPr>
          <w:rFonts w:ascii="Tahoma" w:hAnsi="Tahoma" w:cs="Tahoma"/>
        </w:rPr>
        <w:t>order and to reach as far east as the California/Nevada/Arizona boundary.  Scholarship applicants must live within these boundaries to be eligible for consideration.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s>
  <w:rsids>
    <w:rsidRoot w:val="00CB46D5"/>
    <w:rsid w:val="00015725"/>
    <w:rsid w:val="000165D7"/>
    <w:rsid w:val="000408E6"/>
    <w:rsid w:val="00065C4B"/>
    <w:rsid w:val="000925B5"/>
    <w:rsid w:val="000B6537"/>
    <w:rsid w:val="000E71C3"/>
    <w:rsid w:val="000F43B9"/>
    <w:rsid w:val="00116036"/>
    <w:rsid w:val="00141C78"/>
    <w:rsid w:val="00144011"/>
    <w:rsid w:val="0017022A"/>
    <w:rsid w:val="001A0574"/>
    <w:rsid w:val="001A27D0"/>
    <w:rsid w:val="001B61CE"/>
    <w:rsid w:val="001D555D"/>
    <w:rsid w:val="001F018F"/>
    <w:rsid w:val="001F63C2"/>
    <w:rsid w:val="00214A32"/>
    <w:rsid w:val="00216FE3"/>
    <w:rsid w:val="0022356C"/>
    <w:rsid w:val="00243E9E"/>
    <w:rsid w:val="0025223B"/>
    <w:rsid w:val="002529F2"/>
    <w:rsid w:val="002966D5"/>
    <w:rsid w:val="002B1ACE"/>
    <w:rsid w:val="002C4BE1"/>
    <w:rsid w:val="0031607C"/>
    <w:rsid w:val="003337DC"/>
    <w:rsid w:val="003430B7"/>
    <w:rsid w:val="0036328B"/>
    <w:rsid w:val="00392188"/>
    <w:rsid w:val="003F64E3"/>
    <w:rsid w:val="0040694C"/>
    <w:rsid w:val="004546C6"/>
    <w:rsid w:val="00483F95"/>
    <w:rsid w:val="00485514"/>
    <w:rsid w:val="00494B71"/>
    <w:rsid w:val="004B1F9C"/>
    <w:rsid w:val="004C1297"/>
    <w:rsid w:val="004C1EF5"/>
    <w:rsid w:val="004C2EEA"/>
    <w:rsid w:val="004C44BB"/>
    <w:rsid w:val="00534CFF"/>
    <w:rsid w:val="00581A73"/>
    <w:rsid w:val="005964B1"/>
    <w:rsid w:val="005C43A8"/>
    <w:rsid w:val="005C5E58"/>
    <w:rsid w:val="00604D93"/>
    <w:rsid w:val="00627C8B"/>
    <w:rsid w:val="0065627A"/>
    <w:rsid w:val="006A31A0"/>
    <w:rsid w:val="006E3757"/>
    <w:rsid w:val="006F40B2"/>
    <w:rsid w:val="0071354C"/>
    <w:rsid w:val="00724522"/>
    <w:rsid w:val="0074188D"/>
    <w:rsid w:val="007A7111"/>
    <w:rsid w:val="00835897"/>
    <w:rsid w:val="00837B2B"/>
    <w:rsid w:val="008A366C"/>
    <w:rsid w:val="008B2DBA"/>
    <w:rsid w:val="008C0D45"/>
    <w:rsid w:val="008D6DF9"/>
    <w:rsid w:val="008E1248"/>
    <w:rsid w:val="00906DD8"/>
    <w:rsid w:val="00915347"/>
    <w:rsid w:val="009269B0"/>
    <w:rsid w:val="00927959"/>
    <w:rsid w:val="00935B2E"/>
    <w:rsid w:val="00942943"/>
    <w:rsid w:val="009501F7"/>
    <w:rsid w:val="009558D3"/>
    <w:rsid w:val="00991809"/>
    <w:rsid w:val="009D056B"/>
    <w:rsid w:val="00A16D4C"/>
    <w:rsid w:val="00A3705F"/>
    <w:rsid w:val="00A403CE"/>
    <w:rsid w:val="00A51C50"/>
    <w:rsid w:val="00A9360F"/>
    <w:rsid w:val="00AB1DD6"/>
    <w:rsid w:val="00AF5B47"/>
    <w:rsid w:val="00B65A79"/>
    <w:rsid w:val="00C122EC"/>
    <w:rsid w:val="00C136B3"/>
    <w:rsid w:val="00C16FDF"/>
    <w:rsid w:val="00C17C7A"/>
    <w:rsid w:val="00C372E9"/>
    <w:rsid w:val="00C97944"/>
    <w:rsid w:val="00CA483B"/>
    <w:rsid w:val="00CB46D5"/>
    <w:rsid w:val="00CF32F9"/>
    <w:rsid w:val="00D57D57"/>
    <w:rsid w:val="00D63C2C"/>
    <w:rsid w:val="00D7386D"/>
    <w:rsid w:val="00D803AA"/>
    <w:rsid w:val="00D94D32"/>
    <w:rsid w:val="00DA3DA4"/>
    <w:rsid w:val="00DD0181"/>
    <w:rsid w:val="00DD37B7"/>
    <w:rsid w:val="00DE5038"/>
    <w:rsid w:val="00DF690A"/>
    <w:rsid w:val="00E017C4"/>
    <w:rsid w:val="00E0742D"/>
    <w:rsid w:val="00E354CC"/>
    <w:rsid w:val="00E41AC9"/>
    <w:rsid w:val="00E76E22"/>
    <w:rsid w:val="00E94B6A"/>
    <w:rsid w:val="00EB774A"/>
    <w:rsid w:val="00EC0877"/>
    <w:rsid w:val="00EE5DEC"/>
    <w:rsid w:val="00F3724B"/>
    <w:rsid w:val="00F50E6B"/>
    <w:rsid w:val="00F6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A2A4"/>
  <w15:docId w15:val="{FD323C9F-F473-44B4-95E4-460C107D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46D5"/>
    <w:pPr>
      <w:spacing w:after="0" w:line="240" w:lineRule="auto"/>
    </w:pPr>
    <w:rPr>
      <w:sz w:val="20"/>
      <w:szCs w:val="20"/>
    </w:rPr>
  </w:style>
  <w:style w:type="character" w:customStyle="1" w:styleId="FootnoteTextChar">
    <w:name w:val="Footnote Text Char"/>
    <w:link w:val="FootnoteText"/>
    <w:uiPriority w:val="99"/>
    <w:semiHidden/>
    <w:rsid w:val="00CB46D5"/>
    <w:rPr>
      <w:sz w:val="20"/>
      <w:szCs w:val="20"/>
    </w:rPr>
  </w:style>
  <w:style w:type="character" w:styleId="FootnoteReference">
    <w:name w:val="footnote reference"/>
    <w:uiPriority w:val="99"/>
    <w:semiHidden/>
    <w:unhideWhenUsed/>
    <w:rsid w:val="00CB46D5"/>
    <w:rPr>
      <w:vertAlign w:val="superscript"/>
    </w:rPr>
  </w:style>
  <w:style w:type="character" w:styleId="Hyperlink">
    <w:name w:val="Hyperlink"/>
    <w:uiPriority w:val="99"/>
    <w:unhideWhenUsed/>
    <w:rsid w:val="00E94B6A"/>
    <w:rPr>
      <w:color w:val="0000FF"/>
      <w:u w:val="single"/>
    </w:rPr>
  </w:style>
  <w:style w:type="table" w:styleId="TableGrid">
    <w:name w:val="Table Grid"/>
    <w:basedOn w:val="TableNormal"/>
    <w:uiPriority w:val="59"/>
    <w:rsid w:val="000E71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6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8B"/>
    <w:rPr>
      <w:rFonts w:ascii="Tahoma" w:hAnsi="Tahoma" w:cs="Tahoma"/>
      <w:sz w:val="16"/>
      <w:szCs w:val="16"/>
    </w:rPr>
  </w:style>
  <w:style w:type="paragraph" w:styleId="Header">
    <w:name w:val="header"/>
    <w:basedOn w:val="Normal"/>
    <w:link w:val="HeaderChar"/>
    <w:uiPriority w:val="99"/>
    <w:unhideWhenUsed/>
    <w:rsid w:val="00534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CFF"/>
    <w:rPr>
      <w:sz w:val="22"/>
      <w:szCs w:val="22"/>
    </w:rPr>
  </w:style>
  <w:style w:type="paragraph" w:styleId="Footer">
    <w:name w:val="footer"/>
    <w:basedOn w:val="Normal"/>
    <w:link w:val="FooterChar"/>
    <w:uiPriority w:val="99"/>
    <w:unhideWhenUsed/>
    <w:rsid w:val="00534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C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yah@law.ucla.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5A4D-318F-44D1-BD25-7962EBB2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328</Words>
  <Characters>1920</Characters>
  <Application>Microsoft Office Word</Application>
  <DocSecurity>0</DocSecurity>
  <Lines>58</Lines>
  <Paragraphs>33</Paragraphs>
  <ScaleCrop>false</ScaleCrop>
  <HeadingPairs>
    <vt:vector size="2" baseType="variant">
      <vt:variant>
        <vt:lpstr>Title</vt:lpstr>
      </vt:variant>
      <vt:variant>
        <vt:i4>1</vt:i4>
      </vt:variant>
    </vt:vector>
  </HeadingPairs>
  <TitlesOfParts>
    <vt:vector size="1" baseType="lpstr">
      <vt:lpstr/>
    </vt:vector>
  </TitlesOfParts>
  <Company>UCLA School of Law</Company>
  <LinksUpToDate>false</LinksUpToDate>
  <CharactersWithSpaces>2215</CharactersWithSpaces>
  <SharedDoc>false</SharedDoc>
  <HLinks>
    <vt:vector size="6" baseType="variant">
      <vt:variant>
        <vt:i4>1966205</vt:i4>
      </vt:variant>
      <vt:variant>
        <vt:i4>0</vt:i4>
      </vt:variant>
      <vt:variant>
        <vt:i4>0</vt:i4>
      </vt:variant>
      <vt:variant>
        <vt:i4>5</vt:i4>
      </vt:variant>
      <vt:variant>
        <vt:lpwstr>mailto:anayah@law.ucla.edu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Kelly Fischer</dc:creator>
  <cp:lastModifiedBy>Anayah, Stephanie</cp:lastModifiedBy>
  <cp:revision>8</cp:revision>
  <cp:lastPrinted>2025-02-20T17:46:00Z</cp:lastPrinted>
  <dcterms:created xsi:type="dcterms:W3CDTF">2026-02-13T22:06:00Z</dcterms:created>
  <dcterms:modified xsi:type="dcterms:W3CDTF">2026-02-13T22:22:00Z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19d00bd6-8e6f-4d68-b009-4a86d1438acd</vt:lpwstr>
  </property>
</Properties>
</file>